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D5" w:rsidRPr="00FA1CD5" w:rsidRDefault="00FA1CD5" w:rsidP="00FA1CD5">
      <w:pPr>
        <w:tabs>
          <w:tab w:val="left" w:pos="3705"/>
          <w:tab w:val="left" w:pos="75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A1CD5" w:rsidRPr="00FA1CD5" w:rsidRDefault="00EF30C3" w:rsidP="00EF30C3">
      <w:pPr>
        <w:tabs>
          <w:tab w:val="center" w:pos="4677"/>
          <w:tab w:val="left" w:pos="8040"/>
          <w:tab w:val="left" w:pos="817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A1CD5" w:rsidRPr="00FA1CD5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Pr="00EF30C3">
        <w:rPr>
          <w:rFonts w:ascii="Arial" w:hAnsi="Arial" w:cs="Arial"/>
          <w:sz w:val="24"/>
          <w:szCs w:val="24"/>
        </w:rPr>
        <w:t>проект</w:t>
      </w:r>
    </w:p>
    <w:p w:rsidR="00FA1CD5" w:rsidRPr="00FA1CD5" w:rsidRDefault="00FA1CD5" w:rsidP="00FA1C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1CD5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FA1CD5" w:rsidRPr="00FA1CD5" w:rsidRDefault="00FA1CD5" w:rsidP="00FA1C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1CD5">
        <w:rPr>
          <w:rFonts w:ascii="Arial" w:hAnsi="Arial" w:cs="Arial"/>
          <w:sz w:val="24"/>
          <w:szCs w:val="24"/>
        </w:rPr>
        <w:t>ШЕСТОГО СОЗЫВА</w:t>
      </w:r>
    </w:p>
    <w:p w:rsidR="00FA1CD5" w:rsidRPr="00FA1CD5" w:rsidRDefault="00FA1CD5" w:rsidP="00FA1CD5">
      <w:pPr>
        <w:jc w:val="center"/>
        <w:rPr>
          <w:rFonts w:ascii="Arial" w:hAnsi="Arial" w:cs="Arial"/>
          <w:b/>
          <w:sz w:val="24"/>
          <w:szCs w:val="24"/>
        </w:rPr>
      </w:pPr>
    </w:p>
    <w:p w:rsidR="00FA1CD5" w:rsidRDefault="00FA1CD5" w:rsidP="00FA1CD5">
      <w:pPr>
        <w:jc w:val="center"/>
        <w:rPr>
          <w:rFonts w:ascii="Arial" w:hAnsi="Arial" w:cs="Arial"/>
          <w:b/>
          <w:sz w:val="24"/>
          <w:szCs w:val="24"/>
        </w:rPr>
      </w:pPr>
      <w:r w:rsidRPr="00FA1CD5">
        <w:rPr>
          <w:rFonts w:ascii="Arial" w:hAnsi="Arial" w:cs="Arial"/>
          <w:b/>
          <w:sz w:val="24"/>
          <w:szCs w:val="24"/>
        </w:rPr>
        <w:t xml:space="preserve">Р Е Ш Е Н И Е   </w:t>
      </w:r>
    </w:p>
    <w:p w:rsidR="00FA1CD5" w:rsidRPr="00FA1CD5" w:rsidRDefault="00FA1CD5" w:rsidP="00FA1CD5">
      <w:pPr>
        <w:jc w:val="center"/>
        <w:rPr>
          <w:rFonts w:ascii="Arial" w:hAnsi="Arial" w:cs="Arial"/>
          <w:b/>
          <w:sz w:val="24"/>
          <w:szCs w:val="24"/>
        </w:rPr>
      </w:pPr>
      <w:r w:rsidRPr="00FA1CD5">
        <w:rPr>
          <w:rFonts w:ascii="Arial" w:hAnsi="Arial" w:cs="Arial"/>
          <w:b/>
          <w:sz w:val="24"/>
          <w:szCs w:val="24"/>
        </w:rPr>
        <w:t xml:space="preserve">          </w:t>
      </w:r>
      <w:r w:rsidRPr="00FA1CD5">
        <w:rPr>
          <w:rFonts w:ascii="Arial" w:hAnsi="Arial" w:cs="Arial"/>
          <w:sz w:val="24"/>
          <w:szCs w:val="24"/>
        </w:rPr>
        <w:t xml:space="preserve">    </w:t>
      </w:r>
    </w:p>
    <w:p w:rsidR="00FA1CD5" w:rsidRPr="00FA1CD5" w:rsidRDefault="00FA1CD5" w:rsidP="00FA1CD5">
      <w:pPr>
        <w:tabs>
          <w:tab w:val="left" w:pos="8316"/>
        </w:tabs>
        <w:rPr>
          <w:rFonts w:ascii="Arial" w:hAnsi="Arial" w:cs="Arial"/>
          <w:sz w:val="24"/>
          <w:szCs w:val="24"/>
        </w:rPr>
      </w:pPr>
      <w:r w:rsidRPr="00FA1CD5">
        <w:rPr>
          <w:rFonts w:ascii="Arial" w:hAnsi="Arial" w:cs="Arial"/>
          <w:sz w:val="24"/>
          <w:szCs w:val="24"/>
        </w:rPr>
        <w:t>__ __________ 2021 года                                                                                  № ____</w:t>
      </w:r>
    </w:p>
    <w:p w:rsidR="00FA1CD5" w:rsidRPr="00FA1CD5" w:rsidRDefault="00FA1CD5" w:rsidP="00FA1CD5">
      <w:pPr>
        <w:tabs>
          <w:tab w:val="left" w:pos="5820"/>
        </w:tabs>
        <w:rPr>
          <w:rFonts w:ascii="Arial" w:hAnsi="Arial" w:cs="Arial"/>
          <w:sz w:val="24"/>
          <w:szCs w:val="24"/>
        </w:rPr>
      </w:pPr>
      <w:r w:rsidRPr="00FA1CD5">
        <w:rPr>
          <w:rFonts w:ascii="Arial" w:hAnsi="Arial" w:cs="Arial"/>
          <w:sz w:val="24"/>
          <w:szCs w:val="24"/>
        </w:rPr>
        <w:tab/>
        <w:t xml:space="preserve"> </w:t>
      </w:r>
    </w:p>
    <w:p w:rsidR="00FA1CD5" w:rsidRPr="00FA1CD5" w:rsidRDefault="00FA1CD5" w:rsidP="00FA1CD5">
      <w:pPr>
        <w:shd w:val="clear" w:color="auto" w:fill="FFFFFF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1CD5">
        <w:rPr>
          <w:rFonts w:ascii="Arial" w:hAnsi="Arial" w:cs="Arial"/>
          <w:sz w:val="24"/>
          <w:szCs w:val="24"/>
        </w:rPr>
        <w:t xml:space="preserve">О присвоении почетного звания </w:t>
      </w:r>
    </w:p>
    <w:p w:rsidR="00FA1CD5" w:rsidRPr="00FA1CD5" w:rsidRDefault="00FA1CD5" w:rsidP="00FA1CD5">
      <w:pPr>
        <w:shd w:val="clear" w:color="auto" w:fill="FFFFFF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  <w:r w:rsidRPr="00FA1CD5">
        <w:rPr>
          <w:rFonts w:ascii="Arial" w:hAnsi="Arial" w:cs="Arial"/>
          <w:sz w:val="24"/>
          <w:szCs w:val="24"/>
        </w:rPr>
        <w:t xml:space="preserve">«Почетный гражданин Саянского района» </w:t>
      </w:r>
    </w:p>
    <w:p w:rsidR="00FA1CD5" w:rsidRPr="00FA1CD5" w:rsidRDefault="00FA1CD5" w:rsidP="00FA1CD5">
      <w:pPr>
        <w:shd w:val="clear" w:color="auto" w:fill="FFFFFF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  <w:r w:rsidRPr="00FA1CD5">
        <w:rPr>
          <w:rFonts w:ascii="Arial" w:hAnsi="Arial" w:cs="Arial"/>
          <w:sz w:val="24"/>
          <w:szCs w:val="24"/>
        </w:rPr>
        <w:t>Шиндякину С.Д.».</w:t>
      </w:r>
    </w:p>
    <w:p w:rsidR="00FA1CD5" w:rsidRPr="00FA1CD5" w:rsidRDefault="00FA1CD5" w:rsidP="00FA1CD5">
      <w:pPr>
        <w:pStyle w:val="ab"/>
        <w:ind w:right="15"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FA1CD5" w:rsidRDefault="00FA1CD5" w:rsidP="00FA1C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CD5" w:rsidRDefault="00FA1CD5" w:rsidP="00FA1CD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соответствии со статьей 15 Устава Саянского муниципального района Красноярского края, решением Саянского районного Совета депутатов от 15.02.2017 № 20-107 «О почётном звании «Почетный гражданин Саянского района»</w:t>
      </w:r>
      <w:r w:rsidRPr="00FA1C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Саянский районный Совет депутатов РЕШИЛ:</w:t>
      </w:r>
    </w:p>
    <w:p w:rsidR="00FA1CD5" w:rsidRDefault="00FA1CD5" w:rsidP="00FA1CD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З</w:t>
      </w:r>
      <w:r w:rsidRPr="00FA1CD5">
        <w:rPr>
          <w:rFonts w:ascii="Arial" w:hAnsi="Arial" w:cs="Arial"/>
          <w:sz w:val="24"/>
          <w:szCs w:val="24"/>
        </w:rPr>
        <w:t xml:space="preserve">а большой личный вклад в развитие </w:t>
      </w:r>
      <w:r>
        <w:rPr>
          <w:rFonts w:ascii="Arial" w:hAnsi="Arial" w:cs="Arial"/>
          <w:sz w:val="24"/>
          <w:szCs w:val="24"/>
        </w:rPr>
        <w:t>дорожной отрасли</w:t>
      </w:r>
      <w:r w:rsidRPr="00FA1CD5">
        <w:rPr>
          <w:rFonts w:ascii="Arial" w:hAnsi="Arial" w:cs="Arial"/>
          <w:sz w:val="24"/>
          <w:szCs w:val="24"/>
        </w:rPr>
        <w:t xml:space="preserve"> в Саянском районе</w:t>
      </w:r>
      <w:r>
        <w:rPr>
          <w:rFonts w:ascii="Arial" w:hAnsi="Arial" w:cs="Arial"/>
          <w:sz w:val="24"/>
          <w:szCs w:val="24"/>
        </w:rPr>
        <w:t xml:space="preserve"> п</w:t>
      </w:r>
      <w:r w:rsidRPr="00FA1CD5">
        <w:rPr>
          <w:rFonts w:ascii="Arial" w:hAnsi="Arial" w:cs="Arial"/>
          <w:sz w:val="24"/>
          <w:szCs w:val="24"/>
        </w:rPr>
        <w:t xml:space="preserve">рисвоить почетное звание «Почетный гражданин Саянского района» </w:t>
      </w:r>
      <w:r>
        <w:rPr>
          <w:rFonts w:ascii="Arial" w:hAnsi="Arial" w:cs="Arial"/>
          <w:sz w:val="24"/>
          <w:szCs w:val="24"/>
        </w:rPr>
        <w:t>Шиндякину Станиславу Дмитриевичу, 22.11.1945 года рождения, проживающего в с. Агинское Саянского района Красноярского края.</w:t>
      </w:r>
    </w:p>
    <w:p w:rsidR="00FA1CD5" w:rsidRPr="00FA1CD5" w:rsidRDefault="00FA1CD5" w:rsidP="00FA1CD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1CD5">
        <w:rPr>
          <w:rFonts w:ascii="Arial" w:hAnsi="Arial" w:cs="Arial"/>
          <w:sz w:val="24"/>
          <w:szCs w:val="24"/>
        </w:rPr>
        <w:t xml:space="preserve">2.  Поручить главе Саянского района, провести вручение нагрудного знака «Почетный гражданин Саянского района» и удостоверения Почетного гражданина Саянского района. </w:t>
      </w:r>
    </w:p>
    <w:p w:rsidR="00FA1CD5" w:rsidRPr="00FA1CD5" w:rsidRDefault="00FA1CD5" w:rsidP="00FA1CD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1CD5">
        <w:rPr>
          <w:rFonts w:ascii="Arial" w:hAnsi="Arial" w:cs="Arial"/>
          <w:sz w:val="24"/>
          <w:szCs w:val="24"/>
        </w:rPr>
        <w:t xml:space="preserve">3.    Контроль за исполнением </w:t>
      </w:r>
      <w:r>
        <w:rPr>
          <w:rFonts w:ascii="Arial" w:hAnsi="Arial" w:cs="Arial"/>
          <w:sz w:val="24"/>
          <w:szCs w:val="24"/>
        </w:rPr>
        <w:t xml:space="preserve">настоящего </w:t>
      </w:r>
      <w:r w:rsidRPr="00FA1CD5">
        <w:rPr>
          <w:rFonts w:ascii="Arial" w:hAnsi="Arial" w:cs="Arial"/>
          <w:sz w:val="24"/>
          <w:szCs w:val="24"/>
        </w:rPr>
        <w:t>решения оставляю за собой.</w:t>
      </w:r>
    </w:p>
    <w:p w:rsidR="00FA1CD5" w:rsidRPr="00FA1CD5" w:rsidRDefault="00FA1CD5" w:rsidP="00FA1CD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1CD5">
        <w:rPr>
          <w:rFonts w:ascii="Arial" w:hAnsi="Arial" w:cs="Arial"/>
          <w:sz w:val="24"/>
          <w:szCs w:val="24"/>
        </w:rPr>
        <w:t xml:space="preserve">4. Настоящее решение </w:t>
      </w:r>
      <w:r>
        <w:rPr>
          <w:rFonts w:ascii="Arial" w:hAnsi="Arial" w:cs="Arial"/>
          <w:sz w:val="24"/>
          <w:szCs w:val="24"/>
        </w:rPr>
        <w:t xml:space="preserve">вступает в силу со дня его подписания, подлежит </w:t>
      </w:r>
      <w:r w:rsidRPr="00FA1CD5">
        <w:rPr>
          <w:rFonts w:ascii="Arial" w:hAnsi="Arial" w:cs="Arial"/>
          <w:sz w:val="24"/>
          <w:szCs w:val="24"/>
        </w:rPr>
        <w:t xml:space="preserve"> официально</w:t>
      </w:r>
      <w:r>
        <w:rPr>
          <w:rFonts w:ascii="Arial" w:hAnsi="Arial" w:cs="Arial"/>
          <w:sz w:val="24"/>
          <w:szCs w:val="24"/>
        </w:rPr>
        <w:t>му</w:t>
      </w:r>
      <w:r w:rsidRPr="00FA1CD5">
        <w:rPr>
          <w:rFonts w:ascii="Arial" w:hAnsi="Arial" w:cs="Arial"/>
          <w:sz w:val="24"/>
          <w:szCs w:val="24"/>
        </w:rPr>
        <w:t xml:space="preserve"> опубликовани</w:t>
      </w:r>
      <w:r>
        <w:rPr>
          <w:rFonts w:ascii="Arial" w:hAnsi="Arial" w:cs="Arial"/>
          <w:sz w:val="24"/>
          <w:szCs w:val="24"/>
        </w:rPr>
        <w:t>ю</w:t>
      </w:r>
      <w:r w:rsidRPr="00FA1CD5">
        <w:rPr>
          <w:rFonts w:ascii="Arial" w:hAnsi="Arial" w:cs="Arial"/>
          <w:sz w:val="24"/>
          <w:szCs w:val="24"/>
        </w:rPr>
        <w:t xml:space="preserve"> в общественно-политической газете Саянского района </w:t>
      </w:r>
      <w:r>
        <w:rPr>
          <w:rFonts w:ascii="Arial" w:hAnsi="Arial" w:cs="Arial"/>
          <w:sz w:val="24"/>
          <w:szCs w:val="24"/>
        </w:rPr>
        <w:t>«Присаянье», раз</w:t>
      </w:r>
      <w:r w:rsidRPr="00FA1CD5">
        <w:rPr>
          <w:rFonts w:ascii="Arial" w:hAnsi="Arial" w:cs="Arial"/>
          <w:sz w:val="24"/>
          <w:szCs w:val="24"/>
        </w:rPr>
        <w:t xml:space="preserve">мещению на официальном сайте Саянского района </w:t>
      </w:r>
      <w:r w:rsidRPr="00FA1CD5">
        <w:rPr>
          <w:rFonts w:ascii="Arial" w:hAnsi="Arial" w:cs="Arial"/>
          <w:sz w:val="24"/>
          <w:szCs w:val="24"/>
          <w:lang w:val="en-US"/>
        </w:rPr>
        <w:t>www</w:t>
      </w:r>
      <w:r w:rsidRPr="00FA1CD5">
        <w:rPr>
          <w:rFonts w:ascii="Arial" w:hAnsi="Arial" w:cs="Arial"/>
          <w:sz w:val="24"/>
          <w:szCs w:val="24"/>
        </w:rPr>
        <w:t>.</w:t>
      </w:r>
      <w:r w:rsidRPr="00FA1CD5">
        <w:rPr>
          <w:rFonts w:ascii="Arial" w:hAnsi="Arial" w:cs="Arial"/>
          <w:sz w:val="24"/>
          <w:szCs w:val="24"/>
          <w:lang w:val="en-US"/>
        </w:rPr>
        <w:t>adm</w:t>
      </w:r>
      <w:r w:rsidRPr="00FA1CD5">
        <w:rPr>
          <w:rFonts w:ascii="Arial" w:hAnsi="Arial" w:cs="Arial"/>
          <w:sz w:val="24"/>
          <w:szCs w:val="24"/>
        </w:rPr>
        <w:t>-</w:t>
      </w:r>
      <w:r w:rsidRPr="00FA1CD5">
        <w:rPr>
          <w:rFonts w:ascii="Arial" w:hAnsi="Arial" w:cs="Arial"/>
          <w:sz w:val="24"/>
          <w:szCs w:val="24"/>
          <w:lang w:val="en-US"/>
        </w:rPr>
        <w:t>sayany</w:t>
      </w:r>
      <w:r w:rsidRPr="00FA1CD5">
        <w:rPr>
          <w:rFonts w:ascii="Arial" w:hAnsi="Arial" w:cs="Arial"/>
          <w:sz w:val="24"/>
          <w:szCs w:val="24"/>
        </w:rPr>
        <w:t>.</w:t>
      </w:r>
      <w:r w:rsidRPr="00FA1CD5">
        <w:rPr>
          <w:rFonts w:ascii="Arial" w:hAnsi="Arial" w:cs="Arial"/>
          <w:sz w:val="24"/>
          <w:szCs w:val="24"/>
          <w:lang w:val="en-US"/>
        </w:rPr>
        <w:t>ru</w:t>
      </w:r>
      <w:r w:rsidRPr="00FA1CD5">
        <w:rPr>
          <w:rFonts w:ascii="Arial" w:hAnsi="Arial" w:cs="Arial"/>
          <w:sz w:val="24"/>
          <w:szCs w:val="24"/>
        </w:rPr>
        <w:t>.</w:t>
      </w:r>
    </w:p>
    <w:p w:rsidR="00FA1CD5" w:rsidRPr="00FA1CD5" w:rsidRDefault="00FA1CD5" w:rsidP="00FA1CD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A1CD5" w:rsidRPr="00FA1CD5" w:rsidRDefault="00FA1CD5" w:rsidP="00FA1CD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A1CD5" w:rsidRDefault="00FA1CD5" w:rsidP="00FA1C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CD5" w:rsidRDefault="00FA1CD5" w:rsidP="00FA1C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CD5" w:rsidRPr="00FA1CD5" w:rsidRDefault="00FA1CD5" w:rsidP="00FA1C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CD5" w:rsidRPr="00FA1CD5" w:rsidRDefault="00FA1CD5" w:rsidP="00FA1CD5">
      <w:pPr>
        <w:tabs>
          <w:tab w:val="left" w:pos="549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ab/>
        <w:t xml:space="preserve"> Глава</w:t>
      </w:r>
      <w:r w:rsidRPr="00FA1CD5">
        <w:rPr>
          <w:rFonts w:ascii="Arial" w:hAnsi="Arial" w:cs="Arial"/>
          <w:sz w:val="24"/>
          <w:szCs w:val="24"/>
        </w:rPr>
        <w:t xml:space="preserve"> Саянского района</w:t>
      </w:r>
    </w:p>
    <w:p w:rsidR="00FA1CD5" w:rsidRPr="00FA1CD5" w:rsidRDefault="00FA1CD5" w:rsidP="00FA1CD5">
      <w:pPr>
        <w:tabs>
          <w:tab w:val="left" w:pos="549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1CD5"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Pr="00FA1CD5">
        <w:rPr>
          <w:rFonts w:ascii="Arial" w:hAnsi="Arial" w:cs="Arial"/>
          <w:sz w:val="24"/>
          <w:szCs w:val="24"/>
        </w:rPr>
        <w:tab/>
      </w:r>
    </w:p>
    <w:p w:rsidR="00FA1CD5" w:rsidRPr="00FA1CD5" w:rsidRDefault="00FA1CD5" w:rsidP="00FA1C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1CD5" w:rsidRPr="00FA1CD5" w:rsidRDefault="00FA1CD5" w:rsidP="00FA1CD5">
      <w:pPr>
        <w:tabs>
          <w:tab w:val="left" w:pos="2508"/>
          <w:tab w:val="left" w:pos="66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 В.А. Оглы                                 ________________ </w:t>
      </w:r>
      <w:r w:rsidRPr="00FA1CD5">
        <w:rPr>
          <w:rFonts w:ascii="Arial" w:hAnsi="Arial" w:cs="Arial"/>
          <w:sz w:val="24"/>
          <w:szCs w:val="24"/>
        </w:rPr>
        <w:t>И.В. Данилин</w:t>
      </w:r>
    </w:p>
    <w:p w:rsidR="00EF30C3" w:rsidRDefault="00EF30C3" w:rsidP="00FA1CD5">
      <w:pPr>
        <w:tabs>
          <w:tab w:val="left" w:pos="3705"/>
          <w:tab w:val="left" w:pos="75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F30C3" w:rsidRPr="00EF30C3" w:rsidRDefault="00EF30C3" w:rsidP="00EF30C3">
      <w:pPr>
        <w:rPr>
          <w:rFonts w:ascii="Arial" w:hAnsi="Arial" w:cs="Arial"/>
          <w:sz w:val="24"/>
          <w:szCs w:val="24"/>
        </w:rPr>
      </w:pPr>
    </w:p>
    <w:p w:rsidR="00EF30C3" w:rsidRDefault="00EF30C3" w:rsidP="00EF30C3">
      <w:pPr>
        <w:rPr>
          <w:rFonts w:ascii="Arial" w:hAnsi="Arial" w:cs="Arial"/>
          <w:sz w:val="24"/>
          <w:szCs w:val="24"/>
        </w:rPr>
      </w:pPr>
    </w:p>
    <w:p w:rsidR="00FA1CD5" w:rsidRDefault="00FA1CD5" w:rsidP="00EF30C3">
      <w:pPr>
        <w:jc w:val="center"/>
        <w:rPr>
          <w:rFonts w:ascii="Arial" w:hAnsi="Arial" w:cs="Arial"/>
          <w:sz w:val="24"/>
          <w:szCs w:val="24"/>
        </w:rPr>
      </w:pPr>
    </w:p>
    <w:p w:rsidR="00EF30C3" w:rsidRDefault="00EF30C3" w:rsidP="00EF30C3">
      <w:pPr>
        <w:jc w:val="center"/>
        <w:rPr>
          <w:rFonts w:ascii="Arial" w:hAnsi="Arial" w:cs="Arial"/>
          <w:sz w:val="24"/>
          <w:szCs w:val="24"/>
        </w:rPr>
      </w:pPr>
    </w:p>
    <w:p w:rsidR="00EF30C3" w:rsidRDefault="00EF30C3" w:rsidP="00EF30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EF30C3" w:rsidRPr="00EF30C3" w:rsidRDefault="00EF30C3" w:rsidP="00EF30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30C3" w:rsidRPr="00EF30C3" w:rsidRDefault="00EF30C3" w:rsidP="00EF30C3">
      <w:pPr>
        <w:spacing w:after="0" w:line="240" w:lineRule="auto"/>
        <w:jc w:val="center"/>
        <w:rPr>
          <w:rStyle w:val="ac"/>
          <w:rFonts w:ascii="Arial" w:hAnsi="Arial" w:cs="Arial"/>
          <w:color w:val="000000"/>
          <w:sz w:val="24"/>
          <w:szCs w:val="24"/>
        </w:rPr>
      </w:pPr>
      <w:r w:rsidRPr="00EF30C3">
        <w:rPr>
          <w:rStyle w:val="ac"/>
          <w:rFonts w:ascii="Arial" w:hAnsi="Arial" w:cs="Arial"/>
          <w:color w:val="000000"/>
          <w:sz w:val="24"/>
          <w:szCs w:val="24"/>
        </w:rPr>
        <w:t>к проекту решения Саянского районного Совета депутатов</w:t>
      </w:r>
    </w:p>
    <w:p w:rsidR="00EF30C3" w:rsidRPr="00EF30C3" w:rsidRDefault="00EF30C3" w:rsidP="00EF30C3">
      <w:pPr>
        <w:shd w:val="clear" w:color="auto" w:fill="FFFFFF"/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  <w:r w:rsidRPr="00EF30C3">
        <w:rPr>
          <w:rFonts w:ascii="Arial" w:hAnsi="Arial" w:cs="Arial"/>
          <w:sz w:val="24"/>
          <w:szCs w:val="24"/>
        </w:rPr>
        <w:t>«О присвоении почетного звания «Почетный гражданин Саянского района» Шиндякину С.Д.».</w:t>
      </w:r>
    </w:p>
    <w:p w:rsidR="00EF30C3" w:rsidRPr="00EF30C3" w:rsidRDefault="00EF30C3" w:rsidP="00EF30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30C3" w:rsidRPr="00EF30C3" w:rsidRDefault="00EF30C3" w:rsidP="00EF30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30C3">
        <w:rPr>
          <w:rFonts w:ascii="Arial" w:hAnsi="Arial" w:cs="Arial"/>
          <w:sz w:val="24"/>
          <w:szCs w:val="24"/>
        </w:rPr>
        <w:t>Статьей 15 Устава Саянского муниципального района Красноярского края установлено, что лицам, внесшим выдающийся вклад в развитие района, может быть присвоено звание почетный гражданин Саянского района. Порядок предоставления звания и статус Почетного гражданина Саянского района определяется решением Саянского районного Совета депутатов.</w:t>
      </w:r>
    </w:p>
    <w:p w:rsidR="00BD0846" w:rsidRDefault="00EF30C3" w:rsidP="00BD08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30C3">
        <w:rPr>
          <w:rFonts w:ascii="Arial" w:hAnsi="Arial" w:cs="Arial"/>
          <w:sz w:val="24"/>
          <w:szCs w:val="24"/>
        </w:rPr>
        <w:t>Решением Саянского районного Совета депутатов от 15.02.2017 № 20-107 утверждено Положение «О Почетном звании «Почетный гражданин Саянского района».</w:t>
      </w:r>
    </w:p>
    <w:p w:rsidR="00BD0846" w:rsidRDefault="008176E8" w:rsidP="00BD08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решения собрания трудящихся Саянского филиала АО «КрайДЭО» </w:t>
      </w:r>
      <w:r w:rsidR="00BD0846">
        <w:rPr>
          <w:rFonts w:ascii="Arial" w:hAnsi="Arial" w:cs="Arial"/>
          <w:sz w:val="24"/>
          <w:szCs w:val="24"/>
        </w:rPr>
        <w:t>в адрес Саянского районного Совета депутатов поступило ходатайство</w:t>
      </w:r>
      <w:r w:rsidR="00BD0846" w:rsidRPr="00BD0846">
        <w:rPr>
          <w:rFonts w:ascii="Arial" w:hAnsi="Arial" w:cs="Arial"/>
          <w:sz w:val="24"/>
          <w:szCs w:val="24"/>
        </w:rPr>
        <w:t xml:space="preserve"> </w:t>
      </w:r>
      <w:r w:rsidR="00BD0846">
        <w:rPr>
          <w:rFonts w:ascii="Arial" w:hAnsi="Arial" w:cs="Arial"/>
          <w:sz w:val="24"/>
          <w:szCs w:val="24"/>
        </w:rPr>
        <w:t>от директора Саянского филиала АО «КрайДЭО» о присвоении почетного звания «Почетный гражданин Саянского района» Шиндякину Станиславу Дмитриевичу.</w:t>
      </w:r>
    </w:p>
    <w:p w:rsidR="00BD0846" w:rsidRDefault="00BD0846" w:rsidP="00BD0846">
      <w:pPr>
        <w:tabs>
          <w:tab w:val="left" w:pos="3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Документы, прилагаемые к обозначенному ходатайству соответствуют требованиям установленные Положением </w:t>
      </w:r>
      <w:r w:rsidRPr="00EF30C3">
        <w:rPr>
          <w:rFonts w:ascii="Arial" w:hAnsi="Arial" w:cs="Arial"/>
          <w:sz w:val="24"/>
          <w:szCs w:val="24"/>
        </w:rPr>
        <w:t>«О Почетном звании «Почетный гражданин Саянского района»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24572" w:rsidRDefault="00BD0846" w:rsidP="00424572">
      <w:pPr>
        <w:shd w:val="clear" w:color="auto" w:fill="FFFFFF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18 мая 2021 года на заседании комиссии по рассмотрению ходатайств о присвоении почетного звания «Почетный гражданин Саянского района» </w:t>
      </w:r>
      <w:r w:rsidR="00424572">
        <w:rPr>
          <w:rFonts w:ascii="Arial" w:hAnsi="Arial" w:cs="Arial"/>
          <w:sz w:val="24"/>
          <w:szCs w:val="24"/>
        </w:rPr>
        <w:t xml:space="preserve">комиссией единогласно принято решение о направлении проекта решения Саянского районного Совета депутатов </w:t>
      </w:r>
      <w:r w:rsidR="00424572" w:rsidRPr="00EF30C3">
        <w:rPr>
          <w:rFonts w:ascii="Arial" w:hAnsi="Arial" w:cs="Arial"/>
          <w:sz w:val="24"/>
          <w:szCs w:val="24"/>
        </w:rPr>
        <w:t xml:space="preserve">«О присвоении почетного звания «Почетный гражданин Саянского района» </w:t>
      </w:r>
      <w:r w:rsidR="00424572">
        <w:rPr>
          <w:rFonts w:ascii="Arial" w:hAnsi="Arial" w:cs="Arial"/>
          <w:sz w:val="24"/>
          <w:szCs w:val="24"/>
        </w:rPr>
        <w:t>Шиндякину С.Д.» в районный Совет депутатов.</w:t>
      </w:r>
    </w:p>
    <w:p w:rsidR="00424572" w:rsidRPr="00424572" w:rsidRDefault="00424572" w:rsidP="004245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 основании изложенного, в соответствии с пунктом 2.1</w:t>
      </w:r>
      <w:r w:rsidRPr="00424572">
        <w:rPr>
          <w:rFonts w:ascii="Arial" w:hAnsi="Arial" w:cs="Arial"/>
          <w:sz w:val="24"/>
          <w:szCs w:val="24"/>
        </w:rPr>
        <w:t xml:space="preserve"> </w:t>
      </w:r>
      <w:r w:rsidRPr="00EF30C3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я</w:t>
      </w:r>
      <w:r w:rsidRPr="00EF30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EF30C3">
        <w:rPr>
          <w:rFonts w:ascii="Arial" w:hAnsi="Arial" w:cs="Arial"/>
          <w:sz w:val="24"/>
          <w:szCs w:val="24"/>
        </w:rPr>
        <w:t>«О Почетном звании «Почетный гражданин Саянского района»</w:t>
      </w:r>
      <w:r>
        <w:rPr>
          <w:rFonts w:ascii="Arial" w:hAnsi="Arial" w:cs="Arial"/>
          <w:sz w:val="24"/>
          <w:szCs w:val="24"/>
        </w:rPr>
        <w:t xml:space="preserve">, утвержденного решением </w:t>
      </w:r>
      <w:r w:rsidRPr="00EF30C3">
        <w:rPr>
          <w:rFonts w:ascii="Arial" w:hAnsi="Arial" w:cs="Arial"/>
          <w:sz w:val="24"/>
          <w:szCs w:val="24"/>
        </w:rPr>
        <w:t>Саянского районного Совета депутатов от 15.02.2017 № 20-107</w:t>
      </w:r>
      <w:r>
        <w:rPr>
          <w:rFonts w:ascii="Arial" w:hAnsi="Arial" w:cs="Arial"/>
          <w:sz w:val="24"/>
          <w:szCs w:val="24"/>
        </w:rPr>
        <w:t xml:space="preserve"> предлагаю рассмотреть на заседании Саянского районного Совет депутатов </w:t>
      </w:r>
      <w:r>
        <w:rPr>
          <w:rStyle w:val="ac"/>
          <w:rFonts w:ascii="Arial" w:hAnsi="Arial" w:cs="Arial"/>
          <w:color w:val="000000"/>
          <w:sz w:val="24"/>
          <w:szCs w:val="24"/>
        </w:rPr>
        <w:t>проект</w:t>
      </w:r>
      <w:r w:rsidRPr="00EF30C3">
        <w:rPr>
          <w:rStyle w:val="ac"/>
          <w:rFonts w:ascii="Arial" w:hAnsi="Arial" w:cs="Arial"/>
          <w:color w:val="000000"/>
          <w:sz w:val="24"/>
          <w:szCs w:val="24"/>
        </w:rPr>
        <w:t xml:space="preserve"> решения Саянского районного Совета депутатов</w:t>
      </w:r>
      <w:r>
        <w:rPr>
          <w:rStyle w:val="ac"/>
          <w:rFonts w:ascii="Arial" w:hAnsi="Arial" w:cs="Arial"/>
          <w:color w:val="000000"/>
          <w:sz w:val="24"/>
          <w:szCs w:val="24"/>
        </w:rPr>
        <w:t xml:space="preserve"> </w:t>
      </w:r>
      <w:r w:rsidRPr="00EF30C3">
        <w:rPr>
          <w:rFonts w:ascii="Arial" w:hAnsi="Arial" w:cs="Arial"/>
          <w:sz w:val="24"/>
          <w:szCs w:val="24"/>
        </w:rPr>
        <w:t>«О присвоении почетного звания «Почетный гражданин Саянского района» Шиндякину С.Д.».</w:t>
      </w:r>
    </w:p>
    <w:p w:rsidR="00424572" w:rsidRDefault="00424572" w:rsidP="00424572">
      <w:pPr>
        <w:shd w:val="clear" w:color="auto" w:fill="FFFFFF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24572" w:rsidRDefault="00424572" w:rsidP="00424572">
      <w:pPr>
        <w:tabs>
          <w:tab w:val="left" w:pos="3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30C3" w:rsidRDefault="00EF30C3" w:rsidP="00424572">
      <w:pPr>
        <w:rPr>
          <w:rFonts w:ascii="Arial" w:hAnsi="Arial" w:cs="Arial"/>
          <w:sz w:val="24"/>
          <w:szCs w:val="24"/>
        </w:rPr>
      </w:pPr>
    </w:p>
    <w:p w:rsidR="00EF30C3" w:rsidRDefault="00EF30C3" w:rsidP="00EF30C3">
      <w:pPr>
        <w:jc w:val="center"/>
        <w:rPr>
          <w:rFonts w:ascii="Arial" w:hAnsi="Arial" w:cs="Arial"/>
          <w:sz w:val="24"/>
          <w:szCs w:val="24"/>
        </w:rPr>
      </w:pPr>
    </w:p>
    <w:p w:rsidR="00EF30C3" w:rsidRDefault="00EF30C3" w:rsidP="00424572">
      <w:pPr>
        <w:rPr>
          <w:rFonts w:ascii="Arial" w:hAnsi="Arial" w:cs="Arial"/>
          <w:sz w:val="24"/>
          <w:szCs w:val="24"/>
        </w:rPr>
      </w:pPr>
    </w:p>
    <w:p w:rsidR="00EF30C3" w:rsidRDefault="00EF30C3" w:rsidP="00EF30C3">
      <w:pPr>
        <w:jc w:val="center"/>
        <w:rPr>
          <w:rFonts w:ascii="Arial" w:hAnsi="Arial" w:cs="Arial"/>
          <w:sz w:val="24"/>
          <w:szCs w:val="24"/>
        </w:rPr>
      </w:pPr>
    </w:p>
    <w:p w:rsidR="00EF30C3" w:rsidRDefault="00EF30C3" w:rsidP="00EF30C3">
      <w:pPr>
        <w:jc w:val="center"/>
        <w:rPr>
          <w:rFonts w:ascii="Arial" w:hAnsi="Arial" w:cs="Arial"/>
          <w:sz w:val="24"/>
          <w:szCs w:val="24"/>
        </w:rPr>
      </w:pPr>
    </w:p>
    <w:p w:rsidR="00EF30C3" w:rsidRDefault="00EF30C3" w:rsidP="00EF30C3">
      <w:pPr>
        <w:jc w:val="center"/>
        <w:rPr>
          <w:rFonts w:ascii="Arial" w:hAnsi="Arial" w:cs="Arial"/>
          <w:sz w:val="24"/>
          <w:szCs w:val="24"/>
        </w:rPr>
      </w:pPr>
    </w:p>
    <w:p w:rsidR="00EF30C3" w:rsidRDefault="00EF30C3" w:rsidP="00EF30C3">
      <w:pPr>
        <w:jc w:val="center"/>
        <w:rPr>
          <w:rFonts w:ascii="Arial" w:hAnsi="Arial" w:cs="Arial"/>
          <w:sz w:val="24"/>
          <w:szCs w:val="24"/>
        </w:rPr>
      </w:pPr>
    </w:p>
    <w:p w:rsidR="00EF30C3" w:rsidRDefault="00EF30C3" w:rsidP="00EF30C3">
      <w:pPr>
        <w:jc w:val="center"/>
        <w:rPr>
          <w:rFonts w:ascii="Arial" w:hAnsi="Arial" w:cs="Arial"/>
          <w:sz w:val="24"/>
          <w:szCs w:val="24"/>
        </w:rPr>
      </w:pPr>
    </w:p>
    <w:p w:rsidR="00EF30C3" w:rsidRDefault="00EF30C3" w:rsidP="00EF30C3">
      <w:pPr>
        <w:jc w:val="center"/>
        <w:rPr>
          <w:rFonts w:ascii="Arial" w:hAnsi="Arial" w:cs="Arial"/>
          <w:sz w:val="24"/>
          <w:szCs w:val="24"/>
        </w:rPr>
      </w:pPr>
    </w:p>
    <w:p w:rsidR="00EF30C3" w:rsidRDefault="00EF30C3" w:rsidP="00424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EF30C3" w:rsidSect="00FA1C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E87" w:rsidRDefault="002E7E87" w:rsidP="00BC7C87">
      <w:pPr>
        <w:spacing w:after="0" w:line="240" w:lineRule="auto"/>
      </w:pPr>
      <w:r>
        <w:separator/>
      </w:r>
    </w:p>
  </w:endnote>
  <w:endnote w:type="continuationSeparator" w:id="0">
    <w:p w:rsidR="002E7E87" w:rsidRDefault="002E7E87" w:rsidP="00BC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E87" w:rsidRDefault="002E7E87" w:rsidP="00BC7C87">
      <w:pPr>
        <w:spacing w:after="0" w:line="240" w:lineRule="auto"/>
      </w:pPr>
      <w:r>
        <w:separator/>
      </w:r>
    </w:p>
  </w:footnote>
  <w:footnote w:type="continuationSeparator" w:id="0">
    <w:p w:rsidR="002E7E87" w:rsidRDefault="002E7E87" w:rsidP="00BC7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04F8F"/>
    <w:multiLevelType w:val="hybridMultilevel"/>
    <w:tmpl w:val="51D0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F14BB"/>
    <w:multiLevelType w:val="hybridMultilevel"/>
    <w:tmpl w:val="952A0ED6"/>
    <w:lvl w:ilvl="0" w:tplc="E4B6A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7D"/>
    <w:rsid w:val="00034351"/>
    <w:rsid w:val="00134338"/>
    <w:rsid w:val="001E6EA5"/>
    <w:rsid w:val="001F5E56"/>
    <w:rsid w:val="001F7BEE"/>
    <w:rsid w:val="002560F0"/>
    <w:rsid w:val="002762D1"/>
    <w:rsid w:val="002B17C9"/>
    <w:rsid w:val="002E7E87"/>
    <w:rsid w:val="003D6A7D"/>
    <w:rsid w:val="00404201"/>
    <w:rsid w:val="00423B4B"/>
    <w:rsid w:val="00424572"/>
    <w:rsid w:val="004D6581"/>
    <w:rsid w:val="005E123A"/>
    <w:rsid w:val="00601A90"/>
    <w:rsid w:val="006302A6"/>
    <w:rsid w:val="0066482B"/>
    <w:rsid w:val="006C5662"/>
    <w:rsid w:val="00714CB5"/>
    <w:rsid w:val="0074466F"/>
    <w:rsid w:val="00777DAF"/>
    <w:rsid w:val="007A02F0"/>
    <w:rsid w:val="007C40AA"/>
    <w:rsid w:val="007C7E2E"/>
    <w:rsid w:val="007E0D13"/>
    <w:rsid w:val="008176E8"/>
    <w:rsid w:val="0082140E"/>
    <w:rsid w:val="009107AC"/>
    <w:rsid w:val="00937949"/>
    <w:rsid w:val="0095008D"/>
    <w:rsid w:val="009A5DCE"/>
    <w:rsid w:val="00A40F94"/>
    <w:rsid w:val="00B13627"/>
    <w:rsid w:val="00B47405"/>
    <w:rsid w:val="00B527A4"/>
    <w:rsid w:val="00B7121B"/>
    <w:rsid w:val="00BC3B42"/>
    <w:rsid w:val="00BC7C87"/>
    <w:rsid w:val="00BD0846"/>
    <w:rsid w:val="00BE719F"/>
    <w:rsid w:val="00DA7374"/>
    <w:rsid w:val="00E21B5D"/>
    <w:rsid w:val="00E230E0"/>
    <w:rsid w:val="00E25EA2"/>
    <w:rsid w:val="00E3115A"/>
    <w:rsid w:val="00E507AB"/>
    <w:rsid w:val="00EA1BC9"/>
    <w:rsid w:val="00EE1704"/>
    <w:rsid w:val="00EF30C3"/>
    <w:rsid w:val="00F026C8"/>
    <w:rsid w:val="00F61A5F"/>
    <w:rsid w:val="00F7009C"/>
    <w:rsid w:val="00FA1CD5"/>
    <w:rsid w:val="00FD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E6ED"/>
  <w15:docId w15:val="{F9443746-C1CA-4ED1-810E-F9DF76E8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19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7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C87"/>
  </w:style>
  <w:style w:type="paragraph" w:styleId="a8">
    <w:name w:val="footer"/>
    <w:basedOn w:val="a"/>
    <w:link w:val="a9"/>
    <w:uiPriority w:val="99"/>
    <w:unhideWhenUsed/>
    <w:rsid w:val="00BC7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7C87"/>
  </w:style>
  <w:style w:type="character" w:styleId="aa">
    <w:name w:val="Hyperlink"/>
    <w:unhideWhenUsed/>
    <w:rsid w:val="00FA1CD5"/>
    <w:rPr>
      <w:color w:val="0000FF"/>
      <w:u w:val="single"/>
    </w:rPr>
  </w:style>
  <w:style w:type="character" w:customStyle="1" w:styleId="1">
    <w:name w:val="Основной текст Знак1"/>
    <w:basedOn w:val="a0"/>
    <w:link w:val="ab"/>
    <w:locked/>
    <w:rsid w:val="00FA1CD5"/>
  </w:style>
  <w:style w:type="paragraph" w:styleId="ab">
    <w:name w:val="Body Text"/>
    <w:basedOn w:val="a"/>
    <w:link w:val="1"/>
    <w:rsid w:val="00FA1CD5"/>
    <w:pPr>
      <w:spacing w:after="0" w:line="240" w:lineRule="auto"/>
      <w:jc w:val="center"/>
    </w:pPr>
  </w:style>
  <w:style w:type="character" w:customStyle="1" w:styleId="ac">
    <w:name w:val="Основной текст Знак"/>
    <w:basedOn w:val="a0"/>
    <w:uiPriority w:val="99"/>
    <w:rsid w:val="00FA1CD5"/>
  </w:style>
  <w:style w:type="paragraph" w:styleId="ad">
    <w:name w:val="Normal (Web)"/>
    <w:basedOn w:val="a"/>
    <w:uiPriority w:val="99"/>
    <w:semiHidden/>
    <w:unhideWhenUsed/>
    <w:rsid w:val="00FA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9FC4F-6BED-4E99-8B31-24714FB3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2021-05-26T02:04:00Z</cp:lastPrinted>
  <dcterms:created xsi:type="dcterms:W3CDTF">2021-05-25T08:55:00Z</dcterms:created>
  <dcterms:modified xsi:type="dcterms:W3CDTF">2021-06-18T08:12:00Z</dcterms:modified>
</cp:coreProperties>
</file>